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66" w:rsidRPr="006C749C" w:rsidRDefault="00103966" w:rsidP="00103966">
      <w:pPr>
        <w:pStyle w:val="1"/>
        <w:shd w:val="clear" w:color="auto" w:fill="FFFFFF"/>
        <w:spacing w:before="0" w:beforeAutospacing="0" w:after="0" w:afterAutospacing="0"/>
        <w:ind w:right="75" w:firstLine="426"/>
        <w:jc w:val="both"/>
        <w:textAlignment w:val="baseline"/>
        <w:rPr>
          <w:bCs w:val="0"/>
          <w:color w:val="000000"/>
          <w:sz w:val="28"/>
          <w:szCs w:val="28"/>
        </w:rPr>
      </w:pPr>
      <w:bookmarkStart w:id="0" w:name="_GoBack"/>
      <w:bookmarkEnd w:id="0"/>
      <w:r w:rsidRPr="006C749C">
        <w:rPr>
          <w:color w:val="000000"/>
          <w:sz w:val="28"/>
          <w:szCs w:val="28"/>
        </w:rPr>
        <w:t xml:space="preserve">zakon.kz </w:t>
      </w:r>
      <w:r w:rsidRPr="006C749C">
        <w:rPr>
          <w:color w:val="000000"/>
          <w:sz w:val="28"/>
          <w:szCs w:val="28"/>
          <w:lang w:val="ru-RU"/>
        </w:rPr>
        <w:t xml:space="preserve">| </w:t>
      </w:r>
      <w:r w:rsidRPr="006C749C">
        <w:rPr>
          <w:bCs w:val="0"/>
          <w:color w:val="000000"/>
          <w:sz w:val="28"/>
          <w:szCs w:val="28"/>
        </w:rPr>
        <w:t>Принцип состязательности и равноправия в уголовном судопроизводстве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C749C">
        <w:rPr>
          <w:rFonts w:ascii="Times New Roman" w:hAnsi="Times New Roman"/>
          <w:b/>
          <w:color w:val="000000"/>
          <w:sz w:val="28"/>
          <w:szCs w:val="28"/>
          <w:lang w:val="kk-KZ"/>
        </w:rPr>
        <w:t>31.08.2017, 12:09</w:t>
      </w:r>
    </w:p>
    <w:p w:rsidR="00103966" w:rsidRPr="006C749C" w:rsidRDefault="00103966" w:rsidP="00103966">
      <w:pPr>
        <w:spacing w:after="0" w:line="240" w:lineRule="auto"/>
        <w:ind w:firstLine="426"/>
        <w:jc w:val="right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6C749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Г.</w:t>
      </w:r>
      <w:proofErr w:type="spellStart"/>
      <w:r w:rsidRPr="006C749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Мерген</w:t>
      </w:r>
      <w:proofErr w:type="spellEnd"/>
      <w:r w:rsidRPr="006C749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ова</w:t>
      </w:r>
    </w:p>
    <w:p w:rsidR="00103966" w:rsidRPr="006C749C" w:rsidRDefault="00103966" w:rsidP="00103966">
      <w:pPr>
        <w:spacing w:after="0" w:line="240" w:lineRule="auto"/>
        <w:ind w:firstLine="426"/>
        <w:jc w:val="right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6C749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Судья Верховного Суда РК </w:t>
      </w:r>
      <w:r w:rsidRPr="006C749C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proofErr w:type="gramStart"/>
      <w:r w:rsidRPr="006C74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Общепризнанные принципы международного права, закрепленные в ст.77 Конституции, такие как, презумпция невиновности, осуществление правосудия только судом, право на защиту и квалифицированную юридическую помощь, право на свидетельский иммунитет, неприкосновенность личности, жилища и собственности, состязательность и равноправие сторон, независимость судей, гласность судопроизводства, находят сегодня свое подтверждение в нормативных постановлениях Верховного Суда Республики Казахстан, и в действующем Уголовно-процессуальном кодексе.</w:t>
      </w:r>
      <w:proofErr w:type="gramEnd"/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требованиями ст.9 Уголовно-процессуального закона нарушение принципов уголовного процесса влечет признание процессуальных действий незаконными либо признание собранных при этом материалов не имеющим силы доказательств или состоявшегося производства по делу недействительным.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основополагающих принципов уголовного процесса служит принцип состязательности и равноправия сторон обвинения и защиты. Уголовное преследование, защита и разрешение дела судом отделены друг от друга и осуществляются различными органами и должностными лицами. </w:t>
      </w:r>
      <w:r w:rsidRPr="006C749C">
        <w:rPr>
          <w:rFonts w:ascii="Times New Roman" w:hAnsi="Times New Roman"/>
          <w:color w:val="000000"/>
          <w:sz w:val="28"/>
          <w:szCs w:val="28"/>
        </w:rPr>
        <w:br/>
      </w: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Суд не является органом уголовного преследования, не выступает на стороне обвинения или защиты, и не </w:t>
      </w:r>
      <w:proofErr w:type="gramStart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выражает каких бы то ни было</w:t>
      </w:r>
      <w:proofErr w:type="gramEnd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интересов, помимо интересов права. Сохраняя объективность и беспристрастность, он создает необходимые условия для выполнения сторонами их процессуальных обязанностей и осуществления предоставленных им прав.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Бесспорно, обеспечение состязательности и равноправия сторон – одно из важнейших условий демократического судопроизводства. Являясь очень емким принципом, он включает способ исследования и оценки доказательств, способ отстаивания участниками процесса своих и представляемых интересов, способ реализации процессуальных функций.</w:t>
      </w:r>
      <w:r w:rsidRPr="006C749C">
        <w:rPr>
          <w:rFonts w:ascii="Times New Roman" w:hAnsi="Times New Roman"/>
          <w:color w:val="000000"/>
          <w:sz w:val="28"/>
          <w:szCs w:val="28"/>
        </w:rPr>
        <w:br/>
      </w: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сих пор серьёзной проблемой остаётся применение принципа состязательности и равноправия сторон на досудебной стадии уголовного процесса. Данная стадия процесса под углом зрения действия принципа состязательности и равноправия сторон практически не освещается, и поэтому этот вопрос продолжает оставаться одним </w:t>
      </w:r>
      <w:proofErr w:type="gramStart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наиболее актуальных.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следует отметить, что если принцип состязательности и равноправия сторон не будет работать на досудебной стадии, то стороне обвинения это дает возможность проведения досудебного расследования с обвинительным уклоном. Единственная сторона, которая может противостоять обвинительному уклону – это эффективная защита. </w:t>
      </w:r>
      <w:r w:rsidRPr="006C749C">
        <w:rPr>
          <w:rFonts w:ascii="Times New Roman" w:hAnsi="Times New Roman"/>
          <w:color w:val="000000"/>
          <w:sz w:val="28"/>
          <w:szCs w:val="28"/>
        </w:rPr>
        <w:br/>
      </w: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обеспечения в суде баланса между обвинением и защитой, Уголовно-процессуальном кодексе (далее УПК) существенно расширены </w:t>
      </w: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значение, роль и полномочия защитника именно на досудебной стадии уголовного производства.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6C74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силу требований ч.2 ст.66 УПК, в качестве защитника в суде может выступать только профессиональный адвокат.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</w:t>
      </w:r>
      <w:proofErr w:type="gramStart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правом на представление интересов квалифицированным защитником обладают не только подсудимые, но и свидетели, имеющие право на защиту.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только при участии адвоката в уголовном процессе, в качестве защитника наряду с ним по письменному заявлению, защиту подсудимого могут осуществлять его близкие родственники.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Причем, обязательное участие защитника предусматривается и по делам частного обвинения, если в производстве по делу участвует представитель частного обвинителя.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Уголовно-процессуальным кодексом предусмотрено рассмотрение следственным судьей ходатайств адвоката, участвующего в качестве защитника в истребовании и приобщении к уголовному делу любых сведений, документов, предметов.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этого, следственный судья рассматривает вопрос назначения экспертизы в случае заявления ходатайства защитника, которое не было удовлетворено органом ведущим расследование.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Также, одной из проблем защитника является обеспечение явки в орган уголовного преследования ранее опрошенного свидетеля. По ходатайству адвоката, участвующего в качестве защитника, в полномочия следственного судьи входит и рассмотрение вопроса о принудительном приводе указанного лица.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Реализация правовых институтов процессуального соглашения, депонирования показаний предусматривает их проведение с обязательным участием адвоката.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основании ст.217 Уголовно-процессуального </w:t>
      </w:r>
      <w:proofErr w:type="gramStart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кодекса</w:t>
      </w:r>
      <w:proofErr w:type="gramEnd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сторона обвинения, так и сторона защиты вправе ходатайствовать о допросе (депонировании) следственным судьей лица, являющегося потерпевшим, свидетелем, в случае, если имеются основания полагать, что более поздний их допрос в ходе досудебного расследования либо судебного заседания может оказаться невозможным в силу объективных причин (постоянное проживание за пределами Республики Казахстан, выезд за границу, тяжелое состояние здоровья, применение мер безопасности), а также в целях исключения последующих допросов несовершеннолетних свидетелей и потерпевших для исключения психотравмирующего воздействия. При этом, допрос такого лица проводится в присутствии, как прокурора, так и защитника.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6C74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Институт депонирования показаний свидетеля, потерпевшего связан с принципом равноправия сторон и направлен на уравнивание прав защиты с правами обвинения по предоставлению доказательств, которые могут быть использованы судом при дальнейшем рассмотрении уголовного дела по существу.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Реализации принципа состязательности уголовного судопроизводства способствует институт присяжных заседателей. Введение подобного института повысило профессиональный уровень судей и в целом качества отправления правосудия, явилось одним из наиболее значимых направлений на пути правового развития государства. Данный принцип означает такое построение правосудия, которое при рассмотрении уголовных дел в судебных заседаниях обеспечивает равные возможности участвующих лиц по отстаиванию своих прав и законных интересов.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 с тем, на сегодняшний день говорить о том, что стороны в уголовном судопроизводстве равноправны, ещё не приходится по той простой причине, что прокурор и адвокат изначально находятся в неравных условиях.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прокурор, поддерживающий обвинение, обладает всеми материалами досудебного расследования, то адвокат является бесправной стороной. 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6C74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 не регламентирует порядок самостоятельного сбора и представления предметов, документов и сведений, необходимых для оказания юридической помощи.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решения этой и других проблем уголовного процесса в целом и судопроизводства в частности в Казахстане начато реформирование и совершенствование правоохранительной деятельности.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proofErr w:type="gramStart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своем недавнем выступлении Глава государства Нурсултан </w:t>
      </w:r>
      <w:proofErr w:type="spellStart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Абишевич</w:t>
      </w:r>
      <w:proofErr w:type="spellEnd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Назарбаев сказал: «сегодня мы рассматриваем вопрос по совершенствованию базовых направлений модернизации системы уголовного преследования, в том числе повышение уровня защиты граждан в уголовном процессе, состязательность уголовного процесса, дальнейшее расширение судебного контроля на досудебной стадии, исключение дублирования и четкое распределение полномочий между органами уголовного преследования, прокуратурой и судом».</w:t>
      </w:r>
      <w:proofErr w:type="gramEnd"/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стране инициирован новый этап реформирования. Он ориентирован на реализацию задач по укреплению защиты прав человека в уголовном процессе, повышению состязательности сторон, расширению судебного контроля, а также исключению дублирования и чёткому распределению полномочий между органами расследования, прокуратурой и судом. </w:t>
      </w:r>
      <w:r w:rsidRPr="006C749C">
        <w:rPr>
          <w:rFonts w:ascii="Times New Roman" w:hAnsi="Times New Roman"/>
          <w:color w:val="000000"/>
          <w:sz w:val="28"/>
          <w:szCs w:val="28"/>
        </w:rPr>
        <w:br/>
      </w: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модернизации уголовного процесса следует проработать вопрос повышения состязательности. При выработке новых подходов детально изучен опыт стран с эффективно действующим состязательным уголовным процессом. 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Казахстанских адвокатов, также как и в Америке и Англии, следует наделить расширенными правами по сбору доказательств, в том числе создать условия непосредственного обращения в суд с ходатайством о производстве необходимых следственных действий. Адвокат как сторона обвинения не будет зависеть от лица, осуществляющего досудебное производство при инициировании проведения определенных следственных действий, которые, по его мнению, являются необходимыми. К примеру, в </w:t>
      </w: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действующем уголовно-процессуальном законе, адвокат вправе обратиться с ходатайством о назначении экспертизы к следственному судье только после того как орган уголовного преследования откажет в удовлетворении его ходатайства либо должен ждать истечения 3-х суток и убедиться, что по его ходатайству решение не принято. Полагаем, в этом нет необходимости.</w:t>
      </w:r>
      <w:r w:rsidRPr="006C749C">
        <w:rPr>
          <w:rFonts w:ascii="Times New Roman" w:hAnsi="Times New Roman"/>
          <w:color w:val="000000"/>
          <w:sz w:val="28"/>
          <w:szCs w:val="28"/>
        </w:rPr>
        <w:br/>
      </w: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УПК необходимо закрепить перечень недопустимых для адвокатов действий по сбору доказательств – к примеру, проведение адвокатом самостоятельных негласных следственных действий. Такое ограничение необходимо, когда сбор доказательств сопряжен с вторжением в частную жизнь граждан и ущемлением их конституционных прав.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Эффективно усилит состязательность на стадии рассмотрения дела судом предварительная возможность защиты иметь равный доступ к его материалам - адвокаты могли бы взаимно делиться со стороной обвинения собранным ими пакетом доказательств. Такое процессуальное действие, как обмен между лицом, осуществляющим досудебное производство, и адвокатом собранными доказательствами, ознакомления с ними еще на досудебной стадии позволит исключить </w:t>
      </w:r>
      <w:proofErr w:type="spellStart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неисследованность</w:t>
      </w:r>
      <w:proofErr w:type="spellEnd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делу необходимых для установления истины обстоятельств и, односторонность доказательственной базы.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Наделив адвокатов дополнительными процессуальными полномочиями, мы повышаем их юридическую ответственность (включая уголовную) - в том числе за обеспечение достоверности доказательств. В целом в рамках современного тренда повышения роли адвокатуры в уголовном процессе, необходимо реформирование и укрепление системы адвокатуры и в целом сферы оказания юридических услуг гражданам.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принцип состязательности в уголовном процессе означает равноправие сторон обвинения и защиты при доказывании по уголовному делу и при этом суд выступает как арбитр, от которого отделены функции обвинения и защиты.</w:t>
      </w:r>
    </w:p>
    <w:p w:rsidR="00103966" w:rsidRPr="006C749C" w:rsidRDefault="00103966" w:rsidP="0010396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Данный принцип означает такое построение правосудия, которое при рассмотрении уголовных дел в судебных заседаниях обеспечивает равные возможности участвующих лиц по отстаиванию своих прав и законных интересов. Иными словами, правосудие является состязательным тогда, когда стороны могут активно и на равных доказывать свою правоту, излагать свои доводы, давать свое толкование фактов, событий и доказательств.</w:t>
      </w:r>
    </w:p>
    <w:p w:rsidR="00103966" w:rsidRPr="006C749C" w:rsidRDefault="00103966" w:rsidP="001039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Равенство сторон уголовного судопроизводства является необходимым условием для реализации принципа состязательности. Уголовное судопроизводство только тогда можно признать состязательным, если стороны смогут активно и на равных доказывать свою правоту, оспаривать любое утверждение, любой факт, любое доказательство, давать им свою собственную интерпретацию, собирать и </w:t>
      </w:r>
      <w:proofErr w:type="gramStart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предоставлять доказательства</w:t>
      </w:r>
      <w:proofErr w:type="gramEnd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способствуя этим самым поиску истины и принятию законного и обоснованного решения суда. Именно в таком процессе суд будет </w:t>
      </w:r>
      <w:proofErr w:type="gramStart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выполнять роль</w:t>
      </w:r>
      <w:proofErr w:type="gramEnd"/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арбитра, независимого от сторон либо организатора судебного процесса, который не имеет права подменять собой обвинение либо защиту. </w:t>
      </w:r>
      <w:r w:rsidRPr="006C749C">
        <w:rPr>
          <w:rFonts w:ascii="Times New Roman" w:hAnsi="Times New Roman"/>
          <w:color w:val="000000"/>
          <w:sz w:val="28"/>
          <w:szCs w:val="28"/>
        </w:rPr>
        <w:br/>
      </w:r>
      <w:r w:rsidRPr="006C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Полагаем, что принцип состязательности, включающий в себя равенство сторон, является гарантией судебной защиты подозреваемого или обвиняемого. Только тогда, когда стороны, как обвинения, так и защиты будут иметь равные права и выполнять равные обязанности по предоставлению доказательств, участию на стадии предварительного расследования уголовного дела и в судебном производстве, в исследовании всех доказательств, будут в полной мере соблюдены гарантии обвиняемого или подсудимого на судебную защиту. Тем самым данный принцип имеет большое значение именно в процессе реализации основных конституционных прав и свобод подозреваемых, обвиняемых или подсудимых. Нарушение прав тех или иных участников уголовного процесса влечет за собой несоблюдение принципа состязательности, а, следовательно, и нарушение конституционных прав и свобод граждан.</w:t>
      </w:r>
    </w:p>
    <w:p w:rsidR="00821208" w:rsidRDefault="00D861D3"/>
    <w:sectPr w:rsidR="008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6D"/>
    <w:rsid w:val="00103966"/>
    <w:rsid w:val="00677811"/>
    <w:rsid w:val="006D7EA4"/>
    <w:rsid w:val="00984867"/>
    <w:rsid w:val="00A2666D"/>
    <w:rsid w:val="00D861D3"/>
    <w:rsid w:val="00E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66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103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Заголовок 1 Знак"/>
    <w:basedOn w:val="a0"/>
    <w:link w:val="1"/>
    <w:uiPriority w:val="9"/>
    <w:rsid w:val="00103966"/>
    <w:rPr>
      <w:rFonts w:eastAsia="Times New Roman" w:cs="Times New Roman"/>
      <w:b/>
      <w:bCs/>
      <w:kern w:val="36"/>
      <w:sz w:val="48"/>
      <w:szCs w:val="48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66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103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Заголовок 1 Знак"/>
    <w:basedOn w:val="a0"/>
    <w:link w:val="1"/>
    <w:uiPriority w:val="9"/>
    <w:rsid w:val="00103966"/>
    <w:rPr>
      <w:rFonts w:eastAsia="Times New Roman" w:cs="Times New Roman"/>
      <w:b/>
      <w:bCs/>
      <w:kern w:val="36"/>
      <w:sz w:val="48"/>
      <w:szCs w:val="48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1747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Муслим Мурадымович</dc:creator>
  <cp:keywords/>
  <dc:description/>
  <cp:lastModifiedBy>Орынбай Бекзат Жасуланулы</cp:lastModifiedBy>
  <cp:revision>3</cp:revision>
  <dcterms:created xsi:type="dcterms:W3CDTF">2017-12-11T10:53:00Z</dcterms:created>
  <dcterms:modified xsi:type="dcterms:W3CDTF">2017-12-12T04:49:00Z</dcterms:modified>
</cp:coreProperties>
</file>