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96" w:rsidRPr="00151392" w:rsidRDefault="00E00996" w:rsidP="00E00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0996" w:rsidRPr="00B13AA2" w:rsidRDefault="00E00996" w:rsidP="00E009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E00996" w:rsidRPr="00B13AA2" w:rsidRDefault="00E00996" w:rsidP="00E00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64A" w:rsidRDefault="0084664A" w:rsidP="00E0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64A" w:rsidRDefault="0084664A" w:rsidP="00E0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64A" w:rsidRDefault="0084664A" w:rsidP="00E0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64A" w:rsidRDefault="0084664A" w:rsidP="00E0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64A" w:rsidRDefault="0084664A" w:rsidP="00E0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64A" w:rsidRDefault="0084664A" w:rsidP="00E0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64A" w:rsidRDefault="0084664A" w:rsidP="00E0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64A" w:rsidRDefault="0084664A" w:rsidP="00E0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64A" w:rsidRDefault="0084664A" w:rsidP="00E0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64A" w:rsidRDefault="0084664A" w:rsidP="00E0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64A" w:rsidRDefault="0084664A" w:rsidP="00E0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64A" w:rsidRDefault="0084664A" w:rsidP="00E0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64A" w:rsidRDefault="0084664A" w:rsidP="00E0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0FC" w:rsidRDefault="00E00996" w:rsidP="00E0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13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КОНСТИТУЦИОННЫЙ ЗАКОН</w:t>
      </w:r>
    </w:p>
    <w:p w:rsidR="00E00996" w:rsidRPr="00B13AA2" w:rsidRDefault="00E00996" w:rsidP="00E0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КАЗАХСТАН</w:t>
      </w:r>
    </w:p>
    <w:p w:rsidR="00E00996" w:rsidRDefault="00E00996" w:rsidP="00E0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0FC" w:rsidRPr="00B13AA2" w:rsidRDefault="001350FC" w:rsidP="00E0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31A" w:rsidRDefault="00E00996" w:rsidP="00E0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CC4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некоторые к</w:t>
      </w:r>
      <w:r w:rsidRPr="00B13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онституционны</w:t>
      </w:r>
      <w:r w:rsidR="00CC4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13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</w:t>
      </w:r>
      <w:r w:rsidR="00CC4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4B3B2F" w:rsidRDefault="00E00996" w:rsidP="00E0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Казахстан </w:t>
      </w:r>
    </w:p>
    <w:p w:rsidR="00E00996" w:rsidRPr="00B13AA2" w:rsidRDefault="00E00996" w:rsidP="00E00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C431A" w:rsidRDefault="00E00996" w:rsidP="00E00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1. </w:t>
      </w:r>
      <w:r w:rsidR="00FA2642" w:rsidRPr="00B13A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CC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следующие конституционные законы Республики Казахстан:  </w:t>
      </w:r>
      <w:r w:rsidR="00FA2642" w:rsidRPr="00B1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0996" w:rsidRPr="005F49CA" w:rsidRDefault="002B541B" w:rsidP="00E00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="00FA2642" w:rsidRPr="00B1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996" w:rsidRPr="00B1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Конституционный закон Республики Казахстан от 25 декабря </w:t>
      </w:r>
      <w:r w:rsidR="004637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</w:t>
      </w:r>
      <w:r w:rsidR="00E00996" w:rsidRPr="00B1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2000 года «О судебной системе и статусе судей Республики Казахстан» (Ведомости Парламента Республики Казахстан, 2000 г., № 23, ст. 410; 2006 г., № 23, ст. 136; </w:t>
      </w:r>
      <w:r w:rsidR="00E00996" w:rsidRPr="0064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г., № 20, ст. 77; 2010 г., № 24, ст. 147; 2012 г., № 5, ст. 38; 2014 г., № 16, </w:t>
      </w:r>
      <w:r w:rsidR="00583865" w:rsidRPr="0064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89; </w:t>
      </w:r>
      <w:r w:rsidR="00E00996" w:rsidRPr="00646F2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21, ст.119</w:t>
      </w:r>
      <w:r w:rsidR="00583865" w:rsidRPr="00646F2E">
        <w:rPr>
          <w:rFonts w:ascii="Times New Roman" w:eastAsia="Times New Roman" w:hAnsi="Times New Roman" w:cs="Times New Roman"/>
          <w:sz w:val="28"/>
          <w:szCs w:val="28"/>
          <w:lang w:eastAsia="ru-RU"/>
        </w:rPr>
        <w:t>; 2015 г.,</w:t>
      </w:r>
      <w:r w:rsidR="000D7431" w:rsidRPr="0064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865" w:rsidRPr="00646F2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14, ст.75, 76</w:t>
      </w:r>
      <w:r w:rsidR="00F7733A">
        <w:rPr>
          <w:rFonts w:ascii="Times New Roman" w:eastAsia="Times New Roman" w:hAnsi="Times New Roman" w:cs="Times New Roman"/>
          <w:sz w:val="28"/>
          <w:szCs w:val="28"/>
          <w:lang w:eastAsia="ru-RU"/>
        </w:rPr>
        <w:t>; № 24, ст.174</w:t>
      </w:r>
      <w:r w:rsidR="006062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00996" w:rsidRPr="005F49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6F2E" w:rsidRPr="005F49CA" w:rsidRDefault="002F0AF1" w:rsidP="00646F2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46F2E" w:rsidRPr="005F49C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8 статьи 31 изложить в следующей редакции:</w:t>
      </w:r>
    </w:p>
    <w:p w:rsidR="00646F2E" w:rsidRPr="005F49CA" w:rsidRDefault="00646F2E" w:rsidP="00646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F49CA">
        <w:rPr>
          <w:rFonts w:ascii="Times New Roman" w:hAnsi="Times New Roman" w:cs="Times New Roman"/>
          <w:sz w:val="28"/>
          <w:szCs w:val="28"/>
        </w:rPr>
        <w:t xml:space="preserve">8. </w:t>
      </w:r>
      <w:r w:rsidR="005F49CA" w:rsidRPr="005F49CA">
        <w:rPr>
          <w:rFonts w:ascii="Times New Roman" w:hAnsi="Times New Roman" w:cs="Times New Roman"/>
          <w:sz w:val="28"/>
          <w:szCs w:val="28"/>
        </w:rPr>
        <w:t>При реорганизации или упразднении суда, уменьшении числа судей соответствующего суда</w:t>
      </w:r>
      <w:r w:rsidR="00B46F26">
        <w:rPr>
          <w:rFonts w:ascii="Times New Roman" w:hAnsi="Times New Roman" w:cs="Times New Roman"/>
          <w:sz w:val="28"/>
          <w:szCs w:val="28"/>
          <w:lang w:val="kk-KZ"/>
        </w:rPr>
        <w:t xml:space="preserve"> судьи этого суда</w:t>
      </w:r>
      <w:r w:rsidR="005F49CA" w:rsidRPr="005F49C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46F26">
        <w:rPr>
          <w:rFonts w:ascii="Times New Roman" w:hAnsi="Times New Roman" w:cs="Times New Roman"/>
          <w:sz w:val="28"/>
          <w:szCs w:val="28"/>
          <w:lang w:val="kk-KZ"/>
        </w:rPr>
        <w:t xml:space="preserve">судья </w:t>
      </w:r>
      <w:r w:rsidR="005F49CA" w:rsidRPr="005F49CA">
        <w:rPr>
          <w:rFonts w:ascii="Times New Roman" w:hAnsi="Times New Roman" w:cs="Times New Roman"/>
          <w:sz w:val="28"/>
          <w:szCs w:val="28"/>
        </w:rPr>
        <w:t>при переводе в другой суд</w:t>
      </w:r>
      <w:r w:rsidR="005F49CA" w:rsidRPr="005F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предусмотренном подпунктом 4) пункта 1 статьи 44 настоящего Конституционного закона</w:t>
      </w:r>
      <w:r w:rsidR="005F49CA" w:rsidRPr="005F49CA">
        <w:rPr>
          <w:rFonts w:ascii="Times New Roman" w:hAnsi="Times New Roman" w:cs="Times New Roman"/>
          <w:sz w:val="28"/>
          <w:szCs w:val="28"/>
        </w:rPr>
        <w:t>, с</w:t>
      </w:r>
      <w:r w:rsidR="00C412EF">
        <w:rPr>
          <w:rFonts w:ascii="Times New Roman" w:hAnsi="Times New Roman" w:cs="Times New Roman"/>
          <w:sz w:val="28"/>
          <w:szCs w:val="28"/>
          <w:lang w:val="kk-KZ"/>
        </w:rPr>
        <w:t xml:space="preserve"> их</w:t>
      </w:r>
      <w:r w:rsidR="005F49CA" w:rsidRPr="005F49CA">
        <w:rPr>
          <w:rFonts w:ascii="Times New Roman" w:hAnsi="Times New Roman" w:cs="Times New Roman"/>
          <w:sz w:val="28"/>
          <w:szCs w:val="28"/>
        </w:rPr>
        <w:t xml:space="preserve"> согласия</w:t>
      </w:r>
      <w:r w:rsidR="002F0AF1">
        <w:rPr>
          <w:rFonts w:ascii="Times New Roman" w:hAnsi="Times New Roman" w:cs="Times New Roman"/>
          <w:sz w:val="28"/>
          <w:szCs w:val="28"/>
        </w:rPr>
        <w:t xml:space="preserve"> </w:t>
      </w:r>
      <w:r w:rsidR="005F49CA" w:rsidRPr="005F49CA">
        <w:rPr>
          <w:rFonts w:ascii="Times New Roman" w:hAnsi="Times New Roman" w:cs="Times New Roman"/>
          <w:sz w:val="28"/>
          <w:szCs w:val="28"/>
        </w:rPr>
        <w:t>могут представляться к назначению на вакантную должность судьи равнозначного или нижестоящего суда без конкурса.</w:t>
      </w:r>
      <w:r w:rsidRPr="005F49C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D7431" w:rsidRPr="00CC431A" w:rsidRDefault="002B541B" w:rsidP="002B541B">
      <w:pPr>
        <w:pStyle w:val="a9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C431A" w:rsidRPr="00CC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подпункты 9) и 10) пункта 1 </w:t>
      </w:r>
      <w:r w:rsidR="00BD375E" w:rsidRPr="00CC43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CC431A" w:rsidRPr="00CC43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D375E" w:rsidRPr="00CC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</w:t>
      </w:r>
      <w:r w:rsidR="00CC431A" w:rsidRPr="00CC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431" w:rsidRPr="00CC43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BD375E" w:rsidRPr="00BD375E" w:rsidRDefault="000D7431" w:rsidP="00CC4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CA">
        <w:rPr>
          <w:rFonts w:ascii="Times New Roman" w:eastAsia="Times New Roman" w:hAnsi="Times New Roman" w:cs="Times New Roman"/>
          <w:sz w:val="28"/>
          <w:szCs w:val="28"/>
          <w:lang w:eastAsia="ru-RU"/>
        </w:rPr>
        <w:t>«9) упразднение суда или реорганизация суда, уменьшение числа судей соответствующего суда, если судья не дает согласия на занятие вакантной должности судьи в другом суде,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="0064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судьи от перевода в другой 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другую специализацию, </w:t>
      </w:r>
      <w:r w:rsidR="004418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предусмотренном подпунктом 4) пункта</w:t>
      </w:r>
      <w:r w:rsidR="003F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4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44 настоящего Конституционного закона;</w:t>
      </w:r>
    </w:p>
    <w:p w:rsidR="00BD375E" w:rsidRPr="00BD375E" w:rsidRDefault="00BD375E" w:rsidP="00BD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75E">
        <w:rPr>
          <w:rFonts w:ascii="Times New Roman" w:hAnsi="Times New Roman" w:cs="Times New Roman"/>
          <w:sz w:val="28"/>
          <w:szCs w:val="28"/>
        </w:rPr>
        <w:lastRenderedPageBreak/>
        <w:t>10) упразднение суда или реорганизация суда, уменьшение числа судей соответствующего суда, истечение срока полномочий, если председатель суда, председатель судебной коллегии не дает согласия на занятие вакантной должности судьи в другом суде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9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отказ </w:t>
      </w:r>
      <w:r w:rsidR="0048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суда, председателя судебной коллегии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перевода в другой суд, на другую специализацию, в случае, предусмотренном подпунктом 4) пункта</w:t>
      </w:r>
      <w:r w:rsidR="00815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статьи 44 настоящего Конституционного закона</w:t>
      </w:r>
      <w:r w:rsidRPr="00BD375E">
        <w:rPr>
          <w:rFonts w:ascii="Times New Roman" w:hAnsi="Times New Roman" w:cs="Times New Roman"/>
          <w:sz w:val="28"/>
          <w:szCs w:val="28"/>
        </w:rPr>
        <w:t>;</w:t>
      </w:r>
      <w:r w:rsidRPr="00BD375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42B36" w:rsidRPr="00F469A7" w:rsidRDefault="00642B36" w:rsidP="00F469A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</w:t>
      </w:r>
      <w:r w:rsidR="0042532C" w:rsidRPr="00F469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4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44:</w:t>
      </w:r>
    </w:p>
    <w:p w:rsidR="009F64BF" w:rsidRDefault="009F64BF" w:rsidP="00646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4) </w:t>
      </w:r>
      <w:r w:rsidR="00425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F64BF" w:rsidRDefault="009F64BF" w:rsidP="00646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переводе в другой суд, на другую специализацию;»;</w:t>
      </w:r>
    </w:p>
    <w:p w:rsidR="00642B36" w:rsidRPr="00642B36" w:rsidRDefault="00C67E78" w:rsidP="00646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</w:t>
      </w:r>
      <w:r w:rsidR="00642B36" w:rsidRPr="0064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 </w:t>
      </w:r>
      <w:r w:rsidR="00642B36" w:rsidRPr="00642B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642B36" w:rsidRPr="004637FA" w:rsidRDefault="00642B36" w:rsidP="00463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«Решения </w:t>
      </w:r>
      <w:r w:rsidRPr="00642B3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комиссии</w:t>
      </w:r>
      <w:r w:rsidR="002F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жюри</w:t>
      </w:r>
      <w:r w:rsidRPr="00642B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 подпунктами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637F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637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642B3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пункта 1 настоящей статьи, носят рекомендательный характер.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00996" w:rsidRPr="004777BF" w:rsidRDefault="0044189E" w:rsidP="00646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изложить в следующей редакции</w:t>
      </w:r>
      <w:r w:rsidR="00E00996" w:rsidRPr="004777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49CA" w:rsidRPr="004777BF" w:rsidRDefault="0044189E" w:rsidP="005F49CA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77BF">
        <w:rPr>
          <w:sz w:val="28"/>
          <w:szCs w:val="28"/>
        </w:rPr>
        <w:t>«</w:t>
      </w:r>
      <w:r w:rsidR="005F49CA" w:rsidRPr="004777BF">
        <w:rPr>
          <w:sz w:val="28"/>
          <w:szCs w:val="28"/>
        </w:rPr>
        <w:t>2. Решение квалификационной комиссии Судебного жюри о признании судьи несоответствующим занимаемой должности в силу профессиональной непригодности по результатам периодической оценки профессиональной деятельности является основанием для внесения Председателем Верховного Суда в Высший Судебный Совет представления об освобождении судьи от занимаемой должности.</w:t>
      </w:r>
    </w:p>
    <w:p w:rsidR="0044189E" w:rsidRDefault="005F49CA" w:rsidP="005F49C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77BF">
        <w:rPr>
          <w:sz w:val="28"/>
          <w:szCs w:val="28"/>
        </w:rPr>
        <w:t xml:space="preserve">Решение квалификационной комиссии Судебного жюри о переводе судьи в другой суд по </w:t>
      </w:r>
      <w:r w:rsidR="008C245A" w:rsidRPr="004777BF">
        <w:rPr>
          <w:sz w:val="28"/>
          <w:szCs w:val="28"/>
        </w:rPr>
        <w:t>результатам</w:t>
      </w:r>
      <w:r w:rsidRPr="004777BF">
        <w:rPr>
          <w:sz w:val="28"/>
          <w:szCs w:val="28"/>
        </w:rPr>
        <w:t xml:space="preserve"> периодической оценки профессиональной деятельности является основанием для внесения Председателем Верховного Суда в Высший Судебный Совет представления о переводе судьи в другой суд, а в случае отказа от перевода – представления об освобождении судьи от занимаемой должности.</w:t>
      </w:r>
      <w:r w:rsidR="0044189E" w:rsidRPr="004777BF">
        <w:rPr>
          <w:sz w:val="28"/>
          <w:szCs w:val="28"/>
        </w:rPr>
        <w:t>».</w:t>
      </w:r>
    </w:p>
    <w:p w:rsidR="002840AD" w:rsidRDefault="002B541B" w:rsidP="004D292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Конституционный закон Республики Казахстан от 18 ноября </w:t>
      </w:r>
      <w:r w:rsidR="004637FA">
        <w:rPr>
          <w:sz w:val="28"/>
          <w:szCs w:val="28"/>
          <w:lang w:val="kk-KZ"/>
        </w:rPr>
        <w:t xml:space="preserve">       </w:t>
      </w:r>
      <w:r>
        <w:rPr>
          <w:sz w:val="28"/>
          <w:szCs w:val="28"/>
        </w:rPr>
        <w:t xml:space="preserve">2015 года «О внесении </w:t>
      </w:r>
      <w:r w:rsidR="00BE6D97">
        <w:rPr>
          <w:sz w:val="28"/>
          <w:szCs w:val="28"/>
        </w:rPr>
        <w:t>изменений и дополнения в Конституционный закон Республики Казахстан «О выборах в Республике Казахстан</w:t>
      </w:r>
      <w:r>
        <w:rPr>
          <w:sz w:val="28"/>
          <w:szCs w:val="28"/>
        </w:rPr>
        <w:t>»</w:t>
      </w:r>
      <w:r w:rsidR="00BE6D97">
        <w:rPr>
          <w:sz w:val="28"/>
          <w:szCs w:val="28"/>
        </w:rPr>
        <w:t xml:space="preserve"> (</w:t>
      </w:r>
      <w:r w:rsidR="002840AD" w:rsidRPr="002840AD">
        <w:rPr>
          <w:sz w:val="28"/>
          <w:szCs w:val="28"/>
        </w:rPr>
        <w:t>Ведомости Парламента Р</w:t>
      </w:r>
      <w:r w:rsidR="002840AD">
        <w:rPr>
          <w:sz w:val="28"/>
          <w:szCs w:val="28"/>
        </w:rPr>
        <w:t xml:space="preserve">еспублики </w:t>
      </w:r>
      <w:r w:rsidR="002840AD" w:rsidRPr="002840AD">
        <w:rPr>
          <w:sz w:val="28"/>
          <w:szCs w:val="28"/>
        </w:rPr>
        <w:t>К</w:t>
      </w:r>
      <w:r w:rsidR="002840AD">
        <w:rPr>
          <w:sz w:val="28"/>
          <w:szCs w:val="28"/>
        </w:rPr>
        <w:t>азахстан</w:t>
      </w:r>
      <w:r w:rsidR="001A5083">
        <w:rPr>
          <w:sz w:val="28"/>
          <w:szCs w:val="28"/>
        </w:rPr>
        <w:t>,</w:t>
      </w:r>
      <w:r w:rsidR="002840AD" w:rsidRPr="002840AD">
        <w:rPr>
          <w:sz w:val="28"/>
          <w:szCs w:val="28"/>
        </w:rPr>
        <w:t xml:space="preserve"> 2015 г., № 22-III, cт. 150</w:t>
      </w:r>
      <w:r w:rsidR="0042532C">
        <w:rPr>
          <w:sz w:val="28"/>
          <w:szCs w:val="28"/>
        </w:rPr>
        <w:t>)</w:t>
      </w:r>
      <w:r w:rsidR="001A5083">
        <w:rPr>
          <w:sz w:val="28"/>
          <w:szCs w:val="28"/>
        </w:rPr>
        <w:t>:</w:t>
      </w:r>
    </w:p>
    <w:p w:rsidR="002840AD" w:rsidRDefault="002840AD" w:rsidP="005F49C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статью 2 изложить в следующей редакции:</w:t>
      </w:r>
    </w:p>
    <w:p w:rsidR="002B541B" w:rsidRPr="004777BF" w:rsidRDefault="002840AD" w:rsidP="005F49C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2. Настоящий Конституционный закон вводится в действие с        1 января 2020 года». </w:t>
      </w:r>
      <w:r w:rsidR="00BE6D97">
        <w:rPr>
          <w:sz w:val="28"/>
          <w:szCs w:val="28"/>
        </w:rPr>
        <w:t xml:space="preserve"> </w:t>
      </w:r>
    </w:p>
    <w:p w:rsidR="00E00996" w:rsidRPr="004777BF" w:rsidRDefault="00E00996" w:rsidP="00E00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2. Настоящий Конституционный закон вводится в действие </w:t>
      </w:r>
      <w:r w:rsidR="000B1C61" w:rsidRPr="0047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десяти календарных дней после его первого официального опубликования. </w:t>
      </w:r>
    </w:p>
    <w:p w:rsidR="00E00996" w:rsidRDefault="00E00996" w:rsidP="00E00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4189E" w:rsidRPr="00B13AA2" w:rsidRDefault="0044189E" w:rsidP="00E00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996" w:rsidRPr="000B1C61" w:rsidRDefault="00E00996" w:rsidP="00E009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Президент</w:t>
      </w:r>
    </w:p>
    <w:p w:rsidR="00A544F9" w:rsidRPr="000B1C61" w:rsidRDefault="00E00996" w:rsidP="00BF3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Казахстан</w:t>
      </w:r>
      <w:r w:rsidR="00AE4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</w:p>
    <w:sectPr w:rsidR="00A544F9" w:rsidRPr="000B1C61" w:rsidSect="004637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B56" w:rsidRDefault="008A7B56" w:rsidP="00E00996">
      <w:pPr>
        <w:spacing w:after="0" w:line="240" w:lineRule="auto"/>
      </w:pPr>
      <w:r>
        <w:separator/>
      </w:r>
    </w:p>
  </w:endnote>
  <w:endnote w:type="continuationSeparator" w:id="0">
    <w:p w:rsidR="008A7B56" w:rsidRDefault="008A7B56" w:rsidP="00E0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96" w:rsidRDefault="00E009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96" w:rsidRDefault="00E009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96" w:rsidRDefault="00E009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B56" w:rsidRDefault="008A7B56" w:rsidP="00E00996">
      <w:pPr>
        <w:spacing w:after="0" w:line="240" w:lineRule="auto"/>
      </w:pPr>
      <w:r>
        <w:separator/>
      </w:r>
    </w:p>
  </w:footnote>
  <w:footnote w:type="continuationSeparator" w:id="0">
    <w:p w:rsidR="008A7B56" w:rsidRDefault="008A7B56" w:rsidP="00E00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96" w:rsidRDefault="00E009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938012"/>
      <w:docPartObj>
        <w:docPartGallery w:val="Page Numbers (Top of Page)"/>
        <w:docPartUnique/>
      </w:docPartObj>
    </w:sdtPr>
    <w:sdtEndPr/>
    <w:sdtContent>
      <w:p w:rsidR="00E00996" w:rsidRDefault="00E009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64A">
          <w:rPr>
            <w:noProof/>
          </w:rPr>
          <w:t>2</w:t>
        </w:r>
        <w:r>
          <w:fldChar w:fldCharType="end"/>
        </w:r>
      </w:p>
    </w:sdtContent>
  </w:sdt>
  <w:p w:rsidR="00E00996" w:rsidRDefault="00E0099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96" w:rsidRDefault="00E009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72"/>
    <w:multiLevelType w:val="hybridMultilevel"/>
    <w:tmpl w:val="3E64F2BA"/>
    <w:lvl w:ilvl="0" w:tplc="8ABA87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9C2E13"/>
    <w:multiLevelType w:val="hybridMultilevel"/>
    <w:tmpl w:val="D640E92A"/>
    <w:lvl w:ilvl="0" w:tplc="F0627E3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39"/>
    <w:rsid w:val="00004C1C"/>
    <w:rsid w:val="00007D93"/>
    <w:rsid w:val="0001186F"/>
    <w:rsid w:val="00045F2B"/>
    <w:rsid w:val="000B1C61"/>
    <w:rsid w:val="000B21D9"/>
    <w:rsid w:val="000D7431"/>
    <w:rsid w:val="000E1720"/>
    <w:rsid w:val="001350FC"/>
    <w:rsid w:val="00147DE7"/>
    <w:rsid w:val="00151392"/>
    <w:rsid w:val="0015387D"/>
    <w:rsid w:val="00183224"/>
    <w:rsid w:val="001947AD"/>
    <w:rsid w:val="001A5083"/>
    <w:rsid w:val="001B54FE"/>
    <w:rsid w:val="001C2E63"/>
    <w:rsid w:val="001D09BF"/>
    <w:rsid w:val="001D4200"/>
    <w:rsid w:val="00206D06"/>
    <w:rsid w:val="00230441"/>
    <w:rsid w:val="00246040"/>
    <w:rsid w:val="00261DFE"/>
    <w:rsid w:val="002711EE"/>
    <w:rsid w:val="00273FC7"/>
    <w:rsid w:val="002840AD"/>
    <w:rsid w:val="002B4C44"/>
    <w:rsid w:val="002B541B"/>
    <w:rsid w:val="002E0BAB"/>
    <w:rsid w:val="002E3190"/>
    <w:rsid w:val="002F0AF1"/>
    <w:rsid w:val="00302D88"/>
    <w:rsid w:val="00315384"/>
    <w:rsid w:val="00334853"/>
    <w:rsid w:val="00387D94"/>
    <w:rsid w:val="003F425E"/>
    <w:rsid w:val="0042532C"/>
    <w:rsid w:val="00436664"/>
    <w:rsid w:val="0044189E"/>
    <w:rsid w:val="004437A3"/>
    <w:rsid w:val="00455B92"/>
    <w:rsid w:val="004637FA"/>
    <w:rsid w:val="004777BF"/>
    <w:rsid w:val="0048164F"/>
    <w:rsid w:val="004B3B2F"/>
    <w:rsid w:val="004C3E1D"/>
    <w:rsid w:val="004D2926"/>
    <w:rsid w:val="004E11F3"/>
    <w:rsid w:val="004F0563"/>
    <w:rsid w:val="0050049C"/>
    <w:rsid w:val="00506AD6"/>
    <w:rsid w:val="00534E82"/>
    <w:rsid w:val="00551039"/>
    <w:rsid w:val="00583865"/>
    <w:rsid w:val="005A518A"/>
    <w:rsid w:val="005C64C8"/>
    <w:rsid w:val="005F49CA"/>
    <w:rsid w:val="00606296"/>
    <w:rsid w:val="0061273A"/>
    <w:rsid w:val="00612996"/>
    <w:rsid w:val="006301E3"/>
    <w:rsid w:val="00631D54"/>
    <w:rsid w:val="00642B36"/>
    <w:rsid w:val="00646F2E"/>
    <w:rsid w:val="00674D8A"/>
    <w:rsid w:val="00687FE5"/>
    <w:rsid w:val="006A58C2"/>
    <w:rsid w:val="006B2E53"/>
    <w:rsid w:val="006D2CC1"/>
    <w:rsid w:val="00712E13"/>
    <w:rsid w:val="00722BB8"/>
    <w:rsid w:val="007366EC"/>
    <w:rsid w:val="00775170"/>
    <w:rsid w:val="0077709E"/>
    <w:rsid w:val="00780728"/>
    <w:rsid w:val="00782E81"/>
    <w:rsid w:val="00815C6F"/>
    <w:rsid w:val="0084664A"/>
    <w:rsid w:val="00854DB1"/>
    <w:rsid w:val="00870FEC"/>
    <w:rsid w:val="008A2DD3"/>
    <w:rsid w:val="008A7B56"/>
    <w:rsid w:val="008C245A"/>
    <w:rsid w:val="008D3889"/>
    <w:rsid w:val="0091763B"/>
    <w:rsid w:val="00935557"/>
    <w:rsid w:val="009826AD"/>
    <w:rsid w:val="009A5E19"/>
    <w:rsid w:val="009A6FE6"/>
    <w:rsid w:val="009B4227"/>
    <w:rsid w:val="009E30D5"/>
    <w:rsid w:val="009E38B6"/>
    <w:rsid w:val="009E5AFE"/>
    <w:rsid w:val="009E6F31"/>
    <w:rsid w:val="009F64BF"/>
    <w:rsid w:val="009F64F3"/>
    <w:rsid w:val="00A30448"/>
    <w:rsid w:val="00A544F9"/>
    <w:rsid w:val="00A9062A"/>
    <w:rsid w:val="00A92968"/>
    <w:rsid w:val="00A955CB"/>
    <w:rsid w:val="00AB044A"/>
    <w:rsid w:val="00AB16BB"/>
    <w:rsid w:val="00AC610C"/>
    <w:rsid w:val="00AE4172"/>
    <w:rsid w:val="00B13AA2"/>
    <w:rsid w:val="00B42CE5"/>
    <w:rsid w:val="00B46F26"/>
    <w:rsid w:val="00B84D15"/>
    <w:rsid w:val="00B939FE"/>
    <w:rsid w:val="00B95DF9"/>
    <w:rsid w:val="00BB5E39"/>
    <w:rsid w:val="00BC3B33"/>
    <w:rsid w:val="00BD3560"/>
    <w:rsid w:val="00BD375E"/>
    <w:rsid w:val="00BE6D97"/>
    <w:rsid w:val="00BF3D96"/>
    <w:rsid w:val="00C412EF"/>
    <w:rsid w:val="00C50E4A"/>
    <w:rsid w:val="00C511A1"/>
    <w:rsid w:val="00C67E78"/>
    <w:rsid w:val="00CC431A"/>
    <w:rsid w:val="00D25A24"/>
    <w:rsid w:val="00D43200"/>
    <w:rsid w:val="00D62D08"/>
    <w:rsid w:val="00D879D6"/>
    <w:rsid w:val="00D95F4F"/>
    <w:rsid w:val="00E00996"/>
    <w:rsid w:val="00E22359"/>
    <w:rsid w:val="00E51BA5"/>
    <w:rsid w:val="00F15B0F"/>
    <w:rsid w:val="00F24161"/>
    <w:rsid w:val="00F32C8A"/>
    <w:rsid w:val="00F469A7"/>
    <w:rsid w:val="00F7733A"/>
    <w:rsid w:val="00F85CA5"/>
    <w:rsid w:val="00F92469"/>
    <w:rsid w:val="00F92F57"/>
    <w:rsid w:val="00FA2642"/>
    <w:rsid w:val="00FB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996"/>
  </w:style>
  <w:style w:type="paragraph" w:styleId="a5">
    <w:name w:val="footer"/>
    <w:basedOn w:val="a"/>
    <w:link w:val="a6"/>
    <w:uiPriority w:val="99"/>
    <w:unhideWhenUsed/>
    <w:rsid w:val="00E00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996"/>
  </w:style>
  <w:style w:type="paragraph" w:styleId="a7">
    <w:name w:val="Balloon Text"/>
    <w:basedOn w:val="a"/>
    <w:link w:val="a8"/>
    <w:uiPriority w:val="99"/>
    <w:semiHidden/>
    <w:unhideWhenUsed/>
    <w:rsid w:val="00B1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AA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46F2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F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996"/>
  </w:style>
  <w:style w:type="paragraph" w:styleId="a5">
    <w:name w:val="footer"/>
    <w:basedOn w:val="a"/>
    <w:link w:val="a6"/>
    <w:uiPriority w:val="99"/>
    <w:unhideWhenUsed/>
    <w:rsid w:val="00E00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996"/>
  </w:style>
  <w:style w:type="paragraph" w:styleId="a7">
    <w:name w:val="Balloon Text"/>
    <w:basedOn w:val="a"/>
    <w:link w:val="a8"/>
    <w:uiPriority w:val="99"/>
    <w:semiHidden/>
    <w:unhideWhenUsed/>
    <w:rsid w:val="00B1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AA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46F2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F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BB8FA-CF6E-49C1-9480-3DAE3057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МАКАРЬИНА ДИНАРА ХАКИМОВНА</cp:lastModifiedBy>
  <cp:revision>10</cp:revision>
  <cp:lastPrinted>2016-09-02T06:37:00Z</cp:lastPrinted>
  <dcterms:created xsi:type="dcterms:W3CDTF">2016-09-02T06:48:00Z</dcterms:created>
  <dcterms:modified xsi:type="dcterms:W3CDTF">2016-09-08T03:22:00Z</dcterms:modified>
</cp:coreProperties>
</file>